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46" w:rsidRDefault="00341746" w:rsidP="00341746">
      <w:pPr>
        <w:pStyle w:val="Tytu"/>
      </w:pPr>
      <w:r>
        <w:t xml:space="preserve">Projekt: </w:t>
      </w:r>
      <w:proofErr w:type="spellStart"/>
      <w:r>
        <w:t>Gdynia.Grunt</w:t>
      </w:r>
      <w:proofErr w:type="spellEnd"/>
      <w:r>
        <w:t xml:space="preserve"> to rodzinka. Siła tkwi w korzeniach</w:t>
      </w:r>
    </w:p>
    <w:p w:rsidR="00341746" w:rsidRDefault="00341746" w:rsidP="00341746">
      <w:pPr>
        <w:pStyle w:val="Tytu"/>
      </w:pPr>
      <w:r>
        <w:t>Autor: Olga Dębicka</w:t>
      </w:r>
    </w:p>
    <w:p w:rsidR="00341746" w:rsidRDefault="00341746" w:rsidP="00341746">
      <w:bookmarkStart w:id="0" w:name="_GoBack"/>
      <w:bookmarkEnd w:id="0"/>
    </w:p>
    <w:p w:rsidR="00341746" w:rsidRDefault="00341746" w:rsidP="00341746">
      <w:pPr>
        <w:pStyle w:val="Tytu"/>
      </w:pPr>
      <w:r>
        <w:t>Spis zawartości</w:t>
      </w:r>
    </w:p>
    <w:p w:rsidR="00341746" w:rsidRDefault="00341746" w:rsidP="00341746">
      <w:r>
        <w:t>Historia Ryszarda Liszewskiego –  tekst 10 tys. znaków + 18 zdjęć ( 12 fotografii współczesnych i 6 fotografii archiwalnych)</w:t>
      </w:r>
    </w:p>
    <w:p w:rsidR="00341746" w:rsidRDefault="00341746" w:rsidP="00341746">
      <w:r>
        <w:t xml:space="preserve">Historia Mieczysława i Dariusza </w:t>
      </w:r>
      <w:proofErr w:type="spellStart"/>
      <w:r>
        <w:t>Klauzów</w:t>
      </w:r>
      <w:proofErr w:type="spellEnd"/>
      <w:r>
        <w:t xml:space="preserve"> – tekst 15 tys. znaków +  12 zdjęć (9 fotografii współczesnych i 3 fotografie archiwalne)</w:t>
      </w:r>
    </w:p>
    <w:p w:rsidR="00341746" w:rsidRDefault="00341746" w:rsidP="00341746">
      <w:r>
        <w:t xml:space="preserve">Historia Aliny </w:t>
      </w:r>
      <w:proofErr w:type="spellStart"/>
      <w:r>
        <w:t>Mayer</w:t>
      </w:r>
      <w:proofErr w:type="spellEnd"/>
      <w:r>
        <w:t xml:space="preserve"> –  tekst 10 tys. znaków + 15 zdjęć ( 8 fotografii współczesnych i 7 fotografii archiwalne)</w:t>
      </w:r>
    </w:p>
    <w:p w:rsidR="00341746" w:rsidRDefault="00341746" w:rsidP="00341746">
      <w:r>
        <w:t>Historia Krystyny Nowickiej (Hebel) – tekst 10 tys. znaków + 11 zdjęć ( 6 fotografii współczesnych i 5 fotografii archiwalnych)</w:t>
      </w:r>
    </w:p>
    <w:p w:rsidR="00341746" w:rsidRDefault="00341746" w:rsidP="00341746">
      <w:r>
        <w:t>Historia Krystyny Jabłońskiej – tekst 10 tys. znaków + 12 zdjęć ( 5 fotografii współczesnych 7 fotografii archiwalnych)</w:t>
      </w:r>
    </w:p>
    <w:p w:rsidR="00341746" w:rsidRDefault="00341746" w:rsidP="00341746"/>
    <w:p w:rsidR="00A92A20" w:rsidRDefault="00A92A20"/>
    <w:sectPr w:rsidR="00A9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E6"/>
    <w:rsid w:val="001E20DF"/>
    <w:rsid w:val="002D2600"/>
    <w:rsid w:val="00327A5B"/>
    <w:rsid w:val="00336B10"/>
    <w:rsid w:val="00341746"/>
    <w:rsid w:val="00351819"/>
    <w:rsid w:val="006234F4"/>
    <w:rsid w:val="00650EC8"/>
    <w:rsid w:val="00A92A20"/>
    <w:rsid w:val="00B13D92"/>
    <w:rsid w:val="00B63597"/>
    <w:rsid w:val="00D16AD7"/>
    <w:rsid w:val="00DE190B"/>
    <w:rsid w:val="00E24634"/>
    <w:rsid w:val="00F86FE6"/>
    <w:rsid w:val="00F9511F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7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7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7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7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19</cp:revision>
  <cp:lastPrinted>2020-09-30T09:30:00Z</cp:lastPrinted>
  <dcterms:created xsi:type="dcterms:W3CDTF">2020-09-27T10:56:00Z</dcterms:created>
  <dcterms:modified xsi:type="dcterms:W3CDTF">2020-09-30T13:05:00Z</dcterms:modified>
</cp:coreProperties>
</file>