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B892" w14:textId="77777777" w:rsidR="00102AE1" w:rsidRDefault="00102AE1" w:rsidP="00102AE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ZAPACHOWA </w:t>
      </w:r>
      <w:r w:rsidRPr="00102AE1">
        <w:rPr>
          <w:rFonts w:ascii="Arial" w:hAnsi="Arial" w:cs="Arial"/>
          <w:b/>
          <w:bCs/>
          <w:sz w:val="24"/>
          <w:szCs w:val="24"/>
        </w:rPr>
        <w:t xml:space="preserve">ŚWIECA SOJOWA  </w:t>
      </w:r>
      <w:r>
        <w:rPr>
          <w:rFonts w:ascii="Arial" w:hAnsi="Arial" w:cs="Arial"/>
          <w:b/>
          <w:bCs/>
          <w:sz w:val="24"/>
          <w:szCs w:val="24"/>
        </w:rPr>
        <w:t>DO MASAŻU</w:t>
      </w:r>
    </w:p>
    <w:p w14:paraId="22E935B4" w14:textId="7A1CD45F" w:rsidR="00F92447" w:rsidRDefault="00102AE1" w:rsidP="00F9244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PRZEPIS: </w:t>
      </w:r>
      <w:r w:rsidRPr="00102AE1">
        <w:rPr>
          <w:rFonts w:ascii="Arial" w:hAnsi="Arial" w:cs="Arial"/>
          <w:sz w:val="24"/>
          <w:szCs w:val="24"/>
        </w:rPr>
        <w:t>W kąpieli wodnej rozpuść wosk sojowy 65 g, masło shea 20 g. Po rozpuszczeniu wosku i masła dodaj olejek eteryczny 4 g oraz olej z pestek winogron</w:t>
      </w:r>
      <w:r w:rsidR="005E1EF7">
        <w:rPr>
          <w:rFonts w:ascii="Arial" w:hAnsi="Arial" w:cs="Arial"/>
          <w:sz w:val="24"/>
          <w:szCs w:val="24"/>
        </w:rPr>
        <w:t xml:space="preserve"> </w:t>
      </w:r>
      <w:r w:rsidRPr="00102AE1">
        <w:rPr>
          <w:rFonts w:ascii="Arial" w:hAnsi="Arial" w:cs="Arial"/>
          <w:sz w:val="24"/>
          <w:szCs w:val="24"/>
        </w:rPr>
        <w:t>11 g.</w:t>
      </w:r>
      <w:r w:rsidR="00F92447">
        <w:rPr>
          <w:rFonts w:ascii="Arial" w:hAnsi="Arial" w:cs="Arial"/>
          <w:sz w:val="24"/>
          <w:szCs w:val="24"/>
        </w:rPr>
        <w:t xml:space="preserve"> </w:t>
      </w:r>
      <w:r w:rsidR="00F92447">
        <w:rPr>
          <w:rFonts w:ascii="Arial" w:hAnsi="Arial" w:cs="Arial"/>
          <w:sz w:val="24"/>
          <w:szCs w:val="24"/>
          <w:shd w:val="clear" w:color="auto" w:fill="FFFFFF"/>
        </w:rPr>
        <w:t xml:space="preserve">TERMIN WAŻNOŚCI: </w:t>
      </w:r>
      <w:r w:rsidR="00F9244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F92447">
        <w:rPr>
          <w:rFonts w:ascii="Arial" w:hAnsi="Arial" w:cs="Arial"/>
          <w:sz w:val="24"/>
          <w:szCs w:val="24"/>
          <w:shd w:val="clear" w:color="auto" w:fill="FFFFFF"/>
        </w:rPr>
        <w:t xml:space="preserve"> miesiące.</w:t>
      </w:r>
    </w:p>
    <w:p w14:paraId="41B10D52" w14:textId="67BDFF8C" w:rsidR="005E1EF7" w:rsidRDefault="005E1EF7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E1D5E7" w14:textId="0A92089C" w:rsidR="005D2574" w:rsidRDefault="005E1EF7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Wosk sojowy</w:t>
      </w:r>
      <w:r w:rsidR="005D2574">
        <w:rPr>
          <w:rFonts w:ascii="Arial" w:hAnsi="Arial" w:cs="Arial"/>
          <w:sz w:val="24"/>
          <w:szCs w:val="24"/>
        </w:rPr>
        <w:t xml:space="preserve">, masło shea </w:t>
      </w:r>
      <w:r>
        <w:rPr>
          <w:rFonts w:ascii="Arial" w:hAnsi="Arial" w:cs="Arial"/>
          <w:sz w:val="24"/>
          <w:szCs w:val="24"/>
        </w:rPr>
        <w:t xml:space="preserve">i knoty możesz zamówić w sklepie internetowym </w:t>
      </w:r>
      <w:r w:rsidR="00102AE1" w:rsidRPr="00102AE1">
        <w:rPr>
          <w:rFonts w:ascii="Arial" w:hAnsi="Arial" w:cs="Arial"/>
          <w:sz w:val="24"/>
          <w:szCs w:val="24"/>
        </w:rPr>
        <w:t xml:space="preserve"> ecoflores.eu</w:t>
      </w:r>
      <w:r>
        <w:rPr>
          <w:rFonts w:ascii="Arial" w:hAnsi="Arial" w:cs="Arial"/>
          <w:sz w:val="24"/>
          <w:szCs w:val="24"/>
        </w:rPr>
        <w:t xml:space="preserve"> oraz w sklepie </w:t>
      </w:r>
      <w:r w:rsidR="00102AE1" w:rsidRPr="00102AE1">
        <w:rPr>
          <w:rFonts w:ascii="Arial" w:hAnsi="Arial" w:cs="Arial"/>
          <w:sz w:val="24"/>
          <w:szCs w:val="24"/>
        </w:rPr>
        <w:t>zielonyklub.pl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519022" w14:textId="77777777" w:rsidR="005D2574" w:rsidRDefault="005D2574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675BBB" w14:textId="55FA84D1" w:rsidR="00102AE1" w:rsidRDefault="005E1EF7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Olejki eteryczne</w:t>
      </w:r>
      <w:r w:rsidR="005D25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olej z pestek winogron</w:t>
      </w:r>
      <w:r w:rsidR="005D2574">
        <w:rPr>
          <w:rFonts w:ascii="Arial" w:hAnsi="Arial" w:cs="Arial"/>
          <w:sz w:val="24"/>
          <w:szCs w:val="24"/>
        </w:rPr>
        <w:t>, brązowe słoiczki</w:t>
      </w:r>
      <w:r>
        <w:rPr>
          <w:rFonts w:ascii="Arial" w:hAnsi="Arial" w:cs="Arial"/>
          <w:sz w:val="24"/>
          <w:szCs w:val="24"/>
        </w:rPr>
        <w:t xml:space="preserve"> możesz zamówić </w:t>
      </w:r>
      <w:r w:rsidR="00F92447">
        <w:rPr>
          <w:rFonts w:ascii="Arial" w:hAnsi="Arial" w:cs="Arial"/>
          <w:sz w:val="24"/>
          <w:szCs w:val="24"/>
        </w:rPr>
        <w:t xml:space="preserve">w sklepie internetowym </w:t>
      </w:r>
      <w:r w:rsidR="00102AE1" w:rsidRPr="00102AE1">
        <w:rPr>
          <w:rFonts w:ascii="Arial" w:hAnsi="Arial" w:cs="Arial"/>
          <w:sz w:val="24"/>
          <w:szCs w:val="24"/>
        </w:rPr>
        <w:t xml:space="preserve">ecospa.pl  </w:t>
      </w:r>
    </w:p>
    <w:p w14:paraId="4D13C5A4" w14:textId="77777777" w:rsidR="005B4D80" w:rsidRDefault="005B4D80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8CC2FB" w14:textId="130A1B77" w:rsidR="005D2574" w:rsidRDefault="005D2574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Ceramiczne dzbanuszki możesz zamówić w sklepie</w:t>
      </w:r>
      <w:r w:rsidR="00F92447">
        <w:rPr>
          <w:rFonts w:ascii="Arial" w:hAnsi="Arial" w:cs="Arial"/>
          <w:sz w:val="24"/>
          <w:szCs w:val="24"/>
        </w:rPr>
        <w:t xml:space="preserve"> internetowym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: </w:t>
      </w:r>
      <w:r w:rsidRPr="005D2574">
        <w:rPr>
          <w:rFonts w:ascii="Arial" w:hAnsi="Arial" w:cs="Arial"/>
          <w:sz w:val="24"/>
          <w:szCs w:val="24"/>
        </w:rPr>
        <w:t>swiat-agd.com.pl</w:t>
      </w:r>
    </w:p>
    <w:p w14:paraId="10866745" w14:textId="0F347B3D" w:rsidR="005B4D80" w:rsidRDefault="005B4D80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99898A" w14:textId="77777777" w:rsidR="00DA162C" w:rsidRDefault="005B4D80" w:rsidP="00DA162C">
      <w:pPr>
        <w:spacing w:after="0" w:line="36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DA162C">
        <w:rPr>
          <w:rFonts w:ascii="Arial" w:hAnsi="Arial" w:cs="Arial"/>
          <w:b/>
          <w:bCs/>
          <w:sz w:val="24"/>
          <w:szCs w:val="24"/>
        </w:rPr>
        <w:t xml:space="preserve">MASŁO SHEA: </w:t>
      </w:r>
    </w:p>
    <w:p w14:paraId="58C0D1A1" w14:textId="77777777" w:rsidR="00DA162C" w:rsidRPr="00DA162C" w:rsidRDefault="00DA162C" w:rsidP="00DA162C">
      <w:pPr>
        <w:pStyle w:val="Akapitzlist"/>
        <w:numPr>
          <w:ilvl w:val="0"/>
          <w:numId w:val="3"/>
        </w:numPr>
        <w:spacing w:after="0" w:line="36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DA16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Doskonale nawilża i natłuszcza suchą, zrogowaciałą skórę. </w:t>
      </w:r>
    </w:p>
    <w:p w14:paraId="3B60B2E7" w14:textId="07BC2AC1" w:rsidR="00DA162C" w:rsidRPr="00DA162C" w:rsidRDefault="00DA162C" w:rsidP="00DA162C">
      <w:pPr>
        <w:pStyle w:val="Akapitzlist"/>
        <w:numPr>
          <w:ilvl w:val="0"/>
          <w:numId w:val="3"/>
        </w:numPr>
        <w:spacing w:after="0" w:line="36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DA16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Wspomaga leczenie egzemy, łuszczycy.</w:t>
      </w:r>
    </w:p>
    <w:p w14:paraId="08567F76" w14:textId="3E361216" w:rsidR="00DA162C" w:rsidRPr="00DA162C" w:rsidRDefault="00DA162C" w:rsidP="00DA162C">
      <w:pPr>
        <w:pStyle w:val="Akapitzlist"/>
        <w:numPr>
          <w:ilvl w:val="0"/>
          <w:numId w:val="3"/>
        </w:numPr>
        <w:spacing w:after="0" w:line="36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DA16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Regeneruje i wygładza starzejącą się skórę spłycając zmarszczki, powodując napięcie i ujędrnienie naskórka.</w:t>
      </w:r>
    </w:p>
    <w:p w14:paraId="17D31F21" w14:textId="195DEFCF" w:rsidR="00DA162C" w:rsidRDefault="00DA162C" w:rsidP="00DA16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C5A23A" w14:textId="69EF6B0B" w:rsidR="00DA162C" w:rsidRPr="00DA162C" w:rsidRDefault="00DA162C" w:rsidP="00DA162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16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WOSK SOJOWY</w:t>
      </w:r>
    </w:p>
    <w:p w14:paraId="7584B0D1" w14:textId="77777777" w:rsidR="00DA162C" w:rsidRDefault="00DA162C" w:rsidP="00DA162C">
      <w:pPr>
        <w:pStyle w:val="Akapitzlist"/>
        <w:numPr>
          <w:ilvl w:val="0"/>
          <w:numId w:val="1"/>
        </w:numPr>
        <w:spacing w:after="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62C">
        <w:rPr>
          <w:rFonts w:ascii="Arial" w:eastAsia="Times New Roman" w:hAnsi="Arial" w:cs="Arial"/>
          <w:sz w:val="24"/>
          <w:szCs w:val="24"/>
          <w:lang w:eastAsia="pl-PL"/>
        </w:rPr>
        <w:t xml:space="preserve">Łagodzi </w:t>
      </w:r>
      <w:hyperlink r:id="rId5" w:tgtFrame="_blank" w:history="1">
        <w:r w:rsidRPr="00DA162C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stany zapalne</w:t>
        </w:r>
      </w:hyperlink>
      <w:r w:rsidRPr="00DA162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4974E38" w14:textId="77777777" w:rsidR="00DA162C" w:rsidRDefault="00DA162C" w:rsidP="00DA162C">
      <w:pPr>
        <w:pStyle w:val="Akapitzlist"/>
        <w:numPr>
          <w:ilvl w:val="0"/>
          <w:numId w:val="1"/>
        </w:numPr>
        <w:spacing w:after="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62C">
        <w:rPr>
          <w:rFonts w:ascii="Arial" w:eastAsia="Times New Roman" w:hAnsi="Arial" w:cs="Arial"/>
          <w:sz w:val="24"/>
          <w:szCs w:val="24"/>
          <w:lang w:eastAsia="pl-PL"/>
        </w:rPr>
        <w:t>Regeneruje i wygładza dojrzałą skórę.</w:t>
      </w:r>
    </w:p>
    <w:p w14:paraId="31B0FC03" w14:textId="0691A4AF" w:rsidR="00DA162C" w:rsidRDefault="00DA162C" w:rsidP="00DA162C">
      <w:pPr>
        <w:pStyle w:val="Akapitzlist"/>
        <w:numPr>
          <w:ilvl w:val="0"/>
          <w:numId w:val="1"/>
        </w:numPr>
        <w:spacing w:after="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A162C">
        <w:rPr>
          <w:rFonts w:ascii="Arial" w:eastAsia="Times New Roman" w:hAnsi="Arial" w:cs="Arial"/>
          <w:sz w:val="24"/>
          <w:szCs w:val="24"/>
          <w:lang w:eastAsia="pl-PL"/>
        </w:rPr>
        <w:t>Opóźnia proces starzenia skóry</w:t>
      </w:r>
    </w:p>
    <w:p w14:paraId="1C676FAB" w14:textId="67BC0EAE" w:rsidR="00E87CD7" w:rsidRDefault="00E87CD7" w:rsidP="00E87CD7">
      <w:pPr>
        <w:spacing w:after="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77C21" w14:textId="77777777" w:rsidR="00E87CD7" w:rsidRDefault="00E87CD7" w:rsidP="00E87CD7">
      <w:pPr>
        <w:spacing w:after="0" w:line="42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9D13DB" w14:textId="77777777" w:rsidR="00E87CD7" w:rsidRPr="00E87CD7" w:rsidRDefault="00E87CD7" w:rsidP="00E87C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7C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OLEJ Z PESTEK WINOGRON</w:t>
      </w:r>
    </w:p>
    <w:p w14:paraId="48F03140" w14:textId="77777777" w:rsidR="00E87CD7" w:rsidRPr="00E87CD7" w:rsidRDefault="00E87CD7" w:rsidP="00E87CD7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87CD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E87C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elastycznia</w:t>
      </w:r>
      <w:r w:rsidRPr="00E87CD7">
        <w:rPr>
          <w:rFonts w:ascii="Arial" w:eastAsia="Times New Roman" w:hAnsi="Arial" w:cs="Arial"/>
          <w:sz w:val="24"/>
          <w:szCs w:val="24"/>
          <w:lang w:eastAsia="pl-PL"/>
        </w:rPr>
        <w:t xml:space="preserve"> skórę i </w:t>
      </w:r>
      <w:r w:rsidRPr="00E87C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nadaje jej młodszy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wygląd</w:t>
      </w:r>
      <w:r w:rsidRPr="00E87C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75AD4D0E" w14:textId="77777777" w:rsidR="00E87CD7" w:rsidRDefault="00E87CD7" w:rsidP="00E87CD7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</w:t>
      </w:r>
      <w:r w:rsidRPr="00E87CD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ygładza skórę i redukuje transepidermalną utratę wody</w:t>
      </w:r>
      <w:r w:rsidRPr="00E87CD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4932973" w14:textId="77777777" w:rsidR="00E87CD7" w:rsidRPr="00E87CD7" w:rsidRDefault="00E87CD7" w:rsidP="00E87CD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EA6AAD" w14:textId="77777777" w:rsidR="00DA162C" w:rsidRPr="00DA162C" w:rsidRDefault="00DA162C" w:rsidP="00DA16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D6E109" w14:textId="3D83EF96" w:rsidR="00102AE1" w:rsidRPr="005E1EF7" w:rsidRDefault="00102AE1" w:rsidP="00102AE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29DACD" w14:textId="77777777" w:rsidR="00102AE1" w:rsidRPr="005E1EF7" w:rsidRDefault="00102AE1" w:rsidP="00102AE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EF7">
        <w:rPr>
          <w:rFonts w:ascii="Arial" w:hAnsi="Arial" w:cs="Arial"/>
          <w:b/>
          <w:bCs/>
          <w:sz w:val="24"/>
          <w:szCs w:val="24"/>
        </w:rPr>
        <w:t xml:space="preserve">AROMATERAPIA  </w:t>
      </w:r>
    </w:p>
    <w:p w14:paraId="3CBB9854" w14:textId="77777777" w:rsidR="00102AE1" w:rsidRPr="005E1EF7" w:rsidRDefault="00102AE1" w:rsidP="00102AE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EF7">
        <w:rPr>
          <w:rFonts w:ascii="Arial" w:hAnsi="Arial" w:cs="Arial"/>
          <w:b/>
          <w:bCs/>
          <w:sz w:val="24"/>
          <w:szCs w:val="24"/>
        </w:rPr>
        <w:t xml:space="preserve">Wpływ olejków eterycznych na nastrój i stan psychiczny człowieka:  </w:t>
      </w:r>
    </w:p>
    <w:p w14:paraId="03CFAEA7" w14:textId="77777777" w:rsidR="00102AE1" w:rsidRPr="00102AE1" w:rsidRDefault="00102AE1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D7">
        <w:rPr>
          <w:rFonts w:ascii="Arial" w:hAnsi="Arial" w:cs="Arial"/>
          <w:sz w:val="24"/>
          <w:szCs w:val="24"/>
          <w:u w:val="single"/>
        </w:rPr>
        <w:t xml:space="preserve"> *Olejki uspokajające, łagodzące nastrój:</w:t>
      </w:r>
      <w:r w:rsidRPr="00102AE1">
        <w:rPr>
          <w:rFonts w:ascii="Arial" w:hAnsi="Arial" w:cs="Arial"/>
          <w:sz w:val="24"/>
          <w:szCs w:val="24"/>
        </w:rPr>
        <w:t xml:space="preserve"> lawendowy, geraniowy, neroli, sandałowy, różany, cyprysowy, bergamotkowy, rumiankowy  </w:t>
      </w:r>
    </w:p>
    <w:p w14:paraId="40CDEE69" w14:textId="2451B9F9" w:rsidR="00102AE1" w:rsidRPr="00102AE1" w:rsidRDefault="00102AE1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D7">
        <w:rPr>
          <w:rFonts w:ascii="Arial" w:hAnsi="Arial" w:cs="Arial"/>
          <w:sz w:val="24"/>
          <w:szCs w:val="24"/>
          <w:u w:val="single"/>
        </w:rPr>
        <w:t xml:space="preserve"> *Relaksujące:</w:t>
      </w:r>
      <w:r w:rsidRPr="00102AE1">
        <w:rPr>
          <w:rFonts w:ascii="Arial" w:hAnsi="Arial" w:cs="Arial"/>
          <w:sz w:val="24"/>
          <w:szCs w:val="24"/>
        </w:rPr>
        <w:t xml:space="preserve"> cedrowy, cytrynowy, z drzewa różanego, grapefruitowy, jałowcowy, kolendrowy, mandarynkowy, pomarańczowy, z szałwii muszkatołowej, ylang-ylang    </w:t>
      </w:r>
    </w:p>
    <w:p w14:paraId="374008FD" w14:textId="77777777" w:rsidR="00102AE1" w:rsidRPr="00102AE1" w:rsidRDefault="00102AE1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D7">
        <w:rPr>
          <w:rFonts w:ascii="Arial" w:hAnsi="Arial" w:cs="Arial"/>
          <w:sz w:val="24"/>
          <w:szCs w:val="24"/>
          <w:u w:val="single"/>
        </w:rPr>
        <w:t>*Dodające wigoru:</w:t>
      </w:r>
      <w:r w:rsidRPr="00102AE1">
        <w:rPr>
          <w:rFonts w:ascii="Arial" w:hAnsi="Arial" w:cs="Arial"/>
          <w:sz w:val="24"/>
          <w:szCs w:val="24"/>
        </w:rPr>
        <w:t xml:space="preserve"> rozmarynowy, pieprzowy, bazyliowy, cynamonowy z kory, kamforowy  </w:t>
      </w:r>
    </w:p>
    <w:p w14:paraId="21FA761C" w14:textId="6E5852B5" w:rsidR="00102AE1" w:rsidRPr="00102AE1" w:rsidRDefault="00102AE1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D7">
        <w:rPr>
          <w:rFonts w:ascii="Arial" w:hAnsi="Arial" w:cs="Arial"/>
          <w:sz w:val="24"/>
          <w:szCs w:val="24"/>
          <w:u w:val="single"/>
        </w:rPr>
        <w:t xml:space="preserve">  *Odświeżające:</w:t>
      </w:r>
      <w:r w:rsidRPr="00102AE1">
        <w:rPr>
          <w:rFonts w:ascii="Arial" w:hAnsi="Arial" w:cs="Arial"/>
          <w:sz w:val="24"/>
          <w:szCs w:val="24"/>
        </w:rPr>
        <w:t xml:space="preserve"> miętowy, cytrynowy, limetkowy, eukaliptusowy  </w:t>
      </w:r>
    </w:p>
    <w:p w14:paraId="2091CF6A" w14:textId="77777777" w:rsidR="00102AE1" w:rsidRPr="005E1EF7" w:rsidRDefault="00102AE1" w:rsidP="00102AE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EF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4CED4AD" w14:textId="77777777" w:rsidR="00102AE1" w:rsidRPr="005E1EF7" w:rsidRDefault="00102AE1" w:rsidP="00102AE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EF7">
        <w:rPr>
          <w:rFonts w:ascii="Arial" w:hAnsi="Arial" w:cs="Arial"/>
          <w:b/>
          <w:bCs/>
          <w:sz w:val="24"/>
          <w:szCs w:val="24"/>
        </w:rPr>
        <w:t xml:space="preserve">Dobroczynne działanie olejków na skórę:  </w:t>
      </w:r>
    </w:p>
    <w:p w14:paraId="5DC1A90B" w14:textId="77777777" w:rsidR="00102AE1" w:rsidRPr="00102AE1" w:rsidRDefault="00102AE1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D7">
        <w:rPr>
          <w:rFonts w:ascii="Arial" w:hAnsi="Arial" w:cs="Arial"/>
          <w:sz w:val="24"/>
          <w:szCs w:val="24"/>
          <w:u w:val="single"/>
        </w:rPr>
        <w:t xml:space="preserve"> *Łagodzenie stanów zapalnych i innych dolegliwości wywołanych przez bakterie, grzyby i inne mikroorganizmy</w:t>
      </w:r>
      <w:r w:rsidRPr="00102AE1">
        <w:rPr>
          <w:rFonts w:ascii="Arial" w:hAnsi="Arial" w:cs="Arial"/>
          <w:sz w:val="24"/>
          <w:szCs w:val="24"/>
        </w:rPr>
        <w:t xml:space="preserve"> (przetłuszczanie się skóry, łojotokowe zapalenie skóry, trądzik, przesuszanie się skóry, łupież, grzybice skóry, stóp, paznokci). Olejek cytrynowy, z drzewa herbacianego, lawendowy, paczulowy, rozmarynowy, różany, sandałowy.  </w:t>
      </w:r>
    </w:p>
    <w:p w14:paraId="4570E827" w14:textId="6F10FE10" w:rsidR="00102AE1" w:rsidRPr="00102AE1" w:rsidRDefault="00102AE1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D7">
        <w:rPr>
          <w:rFonts w:ascii="Arial" w:hAnsi="Arial" w:cs="Arial"/>
          <w:sz w:val="24"/>
          <w:szCs w:val="24"/>
          <w:u w:val="single"/>
        </w:rPr>
        <w:t xml:space="preserve"> *Wzmacnianie ścianek naczyń krwionośnych</w:t>
      </w:r>
      <w:r w:rsidRPr="00102AE1">
        <w:rPr>
          <w:rFonts w:ascii="Arial" w:hAnsi="Arial" w:cs="Arial"/>
          <w:sz w:val="24"/>
          <w:szCs w:val="24"/>
        </w:rPr>
        <w:t xml:space="preserve"> (pękające naczynka krwionośne, żylaki). Olejek neroli, geraniowy, rozmarynowy, różany.  </w:t>
      </w:r>
    </w:p>
    <w:p w14:paraId="41FD678A" w14:textId="77777777" w:rsidR="00E87CD7" w:rsidRPr="00E87CD7" w:rsidRDefault="00E87CD7" w:rsidP="00102AE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1FDDBB5" w14:textId="76915F2E" w:rsidR="00102AE1" w:rsidRPr="00102AE1" w:rsidRDefault="00102AE1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D7">
        <w:rPr>
          <w:rFonts w:ascii="Arial" w:hAnsi="Arial" w:cs="Arial"/>
          <w:sz w:val="24"/>
          <w:szCs w:val="24"/>
          <w:u w:val="single"/>
        </w:rPr>
        <w:t>*Zmniejszenie objawów cellulitu, wspomaganie leczenia otyłości</w:t>
      </w:r>
      <w:r w:rsidRPr="00102AE1">
        <w:rPr>
          <w:rFonts w:ascii="Arial" w:hAnsi="Arial" w:cs="Arial"/>
          <w:sz w:val="24"/>
          <w:szCs w:val="24"/>
        </w:rPr>
        <w:t xml:space="preserve"> (przyspieszają krążenie płynów ustrojowych, przyspieszają usuwanie toksyn). Olejek cytrynowy, jałowcowy, geraniowy, cynamonowy.  </w:t>
      </w:r>
    </w:p>
    <w:p w14:paraId="72E280F3" w14:textId="77777777" w:rsidR="00102AE1" w:rsidRPr="00E87CD7" w:rsidRDefault="00102AE1" w:rsidP="00102AE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2AE1">
        <w:rPr>
          <w:rFonts w:ascii="Arial" w:hAnsi="Arial" w:cs="Arial"/>
          <w:sz w:val="24"/>
          <w:szCs w:val="24"/>
        </w:rPr>
        <w:t xml:space="preserve">  </w:t>
      </w:r>
    </w:p>
    <w:p w14:paraId="188B21BD" w14:textId="3179FCB7" w:rsidR="0087484A" w:rsidRPr="00102AE1" w:rsidRDefault="00102AE1" w:rsidP="00102A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CD7">
        <w:rPr>
          <w:rFonts w:ascii="Arial" w:hAnsi="Arial" w:cs="Arial"/>
          <w:sz w:val="24"/>
          <w:szCs w:val="24"/>
          <w:u w:val="single"/>
        </w:rPr>
        <w:t>*Hamowanie procesów starzenia się skóry</w:t>
      </w:r>
      <w:r w:rsidRPr="00102AE1">
        <w:rPr>
          <w:rFonts w:ascii="Arial" w:hAnsi="Arial" w:cs="Arial"/>
          <w:sz w:val="24"/>
          <w:szCs w:val="24"/>
        </w:rPr>
        <w:t xml:space="preserve"> ( przyspieszają odnawianie się i rozwój komórek, wzmacniają i uelastyczniają skórę, przyspieszają krążenie płynów ustrojowych, poprawiają odżywianie tkanek, przyspieszają wydzielanie toksyn, przyspieszają odbudowę kolagenu i elastyny). Olejek cytrynowy, neroli, różany.  </w:t>
      </w:r>
    </w:p>
    <w:sectPr w:rsidR="0087484A" w:rsidRPr="0010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57B0F"/>
    <w:multiLevelType w:val="hybridMultilevel"/>
    <w:tmpl w:val="76E2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D72"/>
    <w:multiLevelType w:val="multilevel"/>
    <w:tmpl w:val="85A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53B2C"/>
    <w:multiLevelType w:val="multilevel"/>
    <w:tmpl w:val="8D8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D5C04"/>
    <w:multiLevelType w:val="hybridMultilevel"/>
    <w:tmpl w:val="AE74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E7699"/>
    <w:multiLevelType w:val="hybridMultilevel"/>
    <w:tmpl w:val="33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E1"/>
    <w:rsid w:val="00102AE1"/>
    <w:rsid w:val="0033607A"/>
    <w:rsid w:val="005B4D80"/>
    <w:rsid w:val="005D2574"/>
    <w:rsid w:val="005D6DC5"/>
    <w:rsid w:val="005E1EF7"/>
    <w:rsid w:val="00DA162C"/>
    <w:rsid w:val="00E87CD7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B87"/>
  <w15:chartTrackingRefBased/>
  <w15:docId w15:val="{34AAF9DB-303C-466B-A6E8-52BB0289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1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16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16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A162C"/>
    <w:rPr>
      <w:b/>
      <w:bCs/>
    </w:rPr>
  </w:style>
  <w:style w:type="paragraph" w:styleId="Akapitzlist">
    <w:name w:val="List Paragraph"/>
    <w:basedOn w:val="Normalny"/>
    <w:uiPriority w:val="34"/>
    <w:qFormat/>
    <w:rsid w:val="00DA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321">
          <w:blockQuote w:val="1"/>
          <w:marLeft w:val="1290"/>
          <w:marRight w:val="0"/>
          <w:marTop w:val="0"/>
          <w:marBottom w:val="600"/>
          <w:divBdr>
            <w:top w:val="none" w:sz="0" w:space="0" w:color="auto"/>
            <w:left w:val="single" w:sz="12" w:space="15" w:color="3597DB"/>
            <w:bottom w:val="none" w:sz="0" w:space="0" w:color="auto"/>
            <w:right w:val="none" w:sz="0" w:space="0" w:color="auto"/>
          </w:divBdr>
          <w:divsChild>
            <w:div w:id="1347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adnikzdrowie.pl/zdrowie/uklad-odpornosciowy/stan-zapalny-przyczyny-leczenie_390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Ryska</dc:creator>
  <cp:keywords/>
  <dc:description/>
  <cp:lastModifiedBy>Izabela Ryska</cp:lastModifiedBy>
  <cp:revision>2</cp:revision>
  <dcterms:created xsi:type="dcterms:W3CDTF">2020-03-13T11:58:00Z</dcterms:created>
  <dcterms:modified xsi:type="dcterms:W3CDTF">2020-03-16T10:24:00Z</dcterms:modified>
</cp:coreProperties>
</file>